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703570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7E0364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7E0364" w:rsidRPr="007E0364">
        <w:rPr>
          <w:b/>
          <w:bCs/>
          <w:sz w:val="18"/>
          <w:szCs w:val="18"/>
        </w:rPr>
        <w:t>„Oprava skalních zářezů na trati 160 v úseku Kaznějov – Plasy“</w:t>
      </w:r>
      <w:r w:rsidRPr="007E0364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7E0364" w:rsidRPr="007E0364">
        <w:rPr>
          <w:rFonts w:eastAsia="Times New Roman" w:cs="Times New Roman"/>
          <w:sz w:val="18"/>
          <w:szCs w:val="18"/>
          <w:lang w:eastAsia="cs-CZ"/>
        </w:rPr>
        <w:t>9912/2023-SŽ-OŘ PLZ-ÚPI</w:t>
      </w:r>
      <w:r w:rsidRPr="007E0364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7E0364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7E0364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7E0364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7E0364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727EC"/>
    <w:rsid w:val="005333BD"/>
    <w:rsid w:val="007E0364"/>
    <w:rsid w:val="00A51739"/>
    <w:rsid w:val="00BF6A6B"/>
    <w:rsid w:val="00C8497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1311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4</cp:revision>
  <dcterms:created xsi:type="dcterms:W3CDTF">2022-04-19T11:50:00Z</dcterms:created>
  <dcterms:modified xsi:type="dcterms:W3CDTF">2023-04-13T06:08:00Z</dcterms:modified>
</cp:coreProperties>
</file>